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Will President Obama’s push to reach an international consensus on climate change be fruitful?</w:t>
      </w:r>
    </w:p>
    <w:p w:rsid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2.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Is the U.S. headed into another cold war with Russia?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3.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Has the Iranian nuclear deal changed the U.S.-Israeli dynamic?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4.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Will rejecting the Keystone XL pipeline cause a permanent rift in U.S.-Canadian relations?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5.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What effect are Super PACs having on the presidential primary election?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6.  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Is Ted Cruz a legitimate contender to win the 2016 GOP nomination?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7.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Will Having Paul Ryan as Speaker help or hinder GOP campaign efforts in 2015?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8.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Can Marco Rubio survive if he loses both Iowa and New Hampshire?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9.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Should sexual assault cases on college campuses be handled by traditional police forces in all cases?</w:t>
      </w:r>
    </w:p>
    <w:p w:rsid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10.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Have the Paris attacks altered immigration rhetoric in the U.S.?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11.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Will the resignation of the president of the University of Missouri alter the way colleges approach issues of race?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 w:cs="Arial"/>
          <w:color w:val="000000"/>
          <w:sz w:val="22"/>
          <w:szCs w:val="22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450" w:hanging="45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12.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How can Hillary Clinton convince voters that she would have a better relationship with Congress than President Obama?</w:t>
      </w:r>
    </w:p>
    <w:p w:rsidR="0098268D" w:rsidRPr="0098268D" w:rsidRDefault="0098268D" w:rsidP="0098268D">
      <w:pPr>
        <w:spacing w:after="240"/>
        <w:ind w:left="450" w:hanging="45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98268D">
        <w:rPr>
          <w:rFonts w:asciiTheme="majorHAnsi" w:hAnsiTheme="majorHAnsi" w:cs="Arial"/>
          <w:color w:val="000000"/>
          <w:sz w:val="26"/>
          <w:szCs w:val="26"/>
        </w:rPr>
        <w:lastRenderedPageBreak/>
        <w:t>1.  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Was NATO wise to invite Montenegro to join the alliance?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2.  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Should European nations like France and the UK increase their military involvement in Syria?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3.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Should the U.S. be sending Special Operations units into Iraq and Syria?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4.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Is it time to reform the UN Security Council?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5.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How optimistic should we be about the future of democracy in Myanmar?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7.  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What steps should the EU take to improve the refugee crisis?</w:t>
      </w: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6"/>
          <w:szCs w:val="1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8.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Should the U.S. be doing more to fight terrorism in Central Africa?</w:t>
      </w: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6"/>
          <w:szCs w:val="1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9.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Should the U.S. be concerned about China’s expanding economic role in Africa?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10. Is Venezuela a failed state?</w:t>
      </w: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6"/>
          <w:szCs w:val="1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11. Which is the greater threat to international security: terrorism or climate change?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16"/>
          <w:szCs w:val="1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16"/>
          <w:szCs w:val="1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12. Has the Afghan National Unity Government’s first year in office been a success?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16"/>
          <w:szCs w:val="1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6.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What does the U.S. decision to send ships near China’s artificial islands say about our role in the South China Sea?</w:t>
      </w:r>
      <w:r w:rsidRPr="0098268D">
        <w:rPr>
          <w:rFonts w:asciiTheme="majorHAnsi" w:eastAsia="Times New Roman" w:hAnsiTheme="majorHAnsi"/>
          <w:sz w:val="26"/>
          <w:szCs w:val="26"/>
        </w:rPr>
        <w:br/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lastRenderedPageBreak/>
        <w:t xml:space="preserve">1.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Is it time for the Federal Reserve to raise interest rates?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2.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What is the significance of the International Monetary Fund’s decision to designate China’s </w:t>
      </w:r>
      <w:proofErr w:type="spellStart"/>
      <w:r w:rsidRPr="0098268D">
        <w:rPr>
          <w:rFonts w:asciiTheme="majorHAnsi" w:hAnsiTheme="majorHAnsi" w:cs="Arial"/>
          <w:color w:val="000000"/>
          <w:sz w:val="26"/>
          <w:szCs w:val="26"/>
        </w:rPr>
        <w:t>renminbi</w:t>
      </w:r>
      <w:proofErr w:type="spell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as a reserve currency?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3.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How should the federal government support Puerto Rico as the territory tries to avoid bankruptcy?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4.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What steps should the European Central Bank take to promote growth in the Eurozone?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5.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Does Republican presidential candidate Donald Trump’s tax reform plan make economic sense?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6.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What economic factors should world leaders take into consideration as they work to hammer out a climate change agreement in Paris?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7.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Why have the presidential candidates from both parties remained silent on the need for Social Security reform?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8.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With a current growth rate greater than 7%, is India’s economy experiencing a genuine boom?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9.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Is President </w:t>
      </w:r>
      <w:proofErr w:type="spellStart"/>
      <w:r w:rsidRPr="0098268D">
        <w:rPr>
          <w:rFonts w:asciiTheme="majorHAnsi" w:hAnsiTheme="majorHAnsi" w:cs="Arial"/>
          <w:color w:val="000000"/>
          <w:sz w:val="26"/>
          <w:szCs w:val="26"/>
        </w:rPr>
        <w:t>Dilma</w:t>
      </w:r>
      <w:proofErr w:type="spell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</w:t>
      </w:r>
      <w:proofErr w:type="spellStart"/>
      <w:r w:rsidRPr="0098268D">
        <w:rPr>
          <w:rFonts w:asciiTheme="majorHAnsi" w:hAnsiTheme="majorHAnsi" w:cs="Arial"/>
          <w:color w:val="000000"/>
          <w:sz w:val="26"/>
          <w:szCs w:val="26"/>
        </w:rPr>
        <w:t>Rousseff</w:t>
      </w:r>
      <w:proofErr w:type="spell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to blame for Brazil’s economic woes?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11. Can Volkswagen bounce back from its emissions software cheating scandal?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8"/>
          <w:szCs w:val="18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8"/>
          <w:szCs w:val="18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12. Has the Affordable Care Act succeeded in making healthcare more affordable?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10. How will softening diplomatic relations between the U.S. and Cuba affect the latter country’s communist economy? </w:t>
      </w:r>
    </w:p>
    <w:p w:rsidR="0098268D" w:rsidRDefault="0098268D">
      <w:pPr>
        <w:rPr>
          <w:rFonts w:asciiTheme="majorHAnsi" w:hAnsiTheme="majorHAnsi" w:cs="Arial"/>
          <w:color w:val="000000"/>
          <w:sz w:val="26"/>
          <w:szCs w:val="26"/>
        </w:rPr>
      </w:pPr>
      <w:r>
        <w:rPr>
          <w:rFonts w:asciiTheme="majorHAnsi" w:hAnsiTheme="majorHAnsi" w:cs="Arial"/>
          <w:color w:val="000000"/>
          <w:sz w:val="26"/>
          <w:szCs w:val="26"/>
        </w:rPr>
        <w:br w:type="page"/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lastRenderedPageBreak/>
        <w:t xml:space="preserve">1.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/>
          <w:color w:val="000000"/>
          <w:sz w:val="26"/>
          <w:szCs w:val="26"/>
        </w:rPr>
        <w:t>Is Vladimir Putin purposely moving toward a confrontation with Turkey?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2.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/>
          <w:color w:val="000000"/>
          <w:sz w:val="26"/>
          <w:szCs w:val="26"/>
        </w:rPr>
        <w:t>Is John Kerry doing anything of value to help improve the situation in the Middle East?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3.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Has Benjamin Netanyahu improved the international standing of Israel during his current term of office?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4.  </w:t>
      </w:r>
      <w:r w:rsidRPr="0098268D">
        <w:rPr>
          <w:rFonts w:asciiTheme="majorHAnsi" w:hAnsiTheme="majorHAnsi"/>
          <w:color w:val="000000"/>
          <w:sz w:val="26"/>
          <w:szCs w:val="26"/>
        </w:rPr>
        <w:t>What will be Justin Trudeau’s main areas of focus during his first year in office?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5.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/>
          <w:color w:val="000000"/>
          <w:sz w:val="26"/>
          <w:szCs w:val="26"/>
        </w:rPr>
        <w:t xml:space="preserve">Will Xi </w:t>
      </w:r>
      <w:proofErr w:type="spellStart"/>
      <w:r w:rsidRPr="0098268D">
        <w:rPr>
          <w:rFonts w:asciiTheme="majorHAnsi" w:hAnsiTheme="majorHAnsi"/>
          <w:color w:val="000000"/>
          <w:sz w:val="26"/>
          <w:szCs w:val="26"/>
        </w:rPr>
        <w:t>Jinping</w:t>
      </w:r>
      <w:proofErr w:type="spellEnd"/>
      <w:r w:rsidRPr="0098268D">
        <w:rPr>
          <w:rFonts w:asciiTheme="majorHAnsi" w:hAnsiTheme="majorHAnsi"/>
          <w:color w:val="000000"/>
          <w:sz w:val="26"/>
          <w:szCs w:val="26"/>
        </w:rPr>
        <w:t xml:space="preserve"> be able to maintain his nation’s current position on climate change? 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6.  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/>
          <w:color w:val="000000"/>
          <w:sz w:val="26"/>
          <w:szCs w:val="26"/>
        </w:rPr>
        <w:t>Will Angela Merkel be able to maintain her current open door policy on refugees?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7.  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/>
          <w:color w:val="000000"/>
          <w:sz w:val="26"/>
          <w:szCs w:val="26"/>
        </w:rPr>
        <w:t xml:space="preserve">How should we evaluate Francois </w:t>
      </w:r>
      <w:proofErr w:type="spellStart"/>
      <w:r w:rsidRPr="0098268D">
        <w:rPr>
          <w:rFonts w:asciiTheme="majorHAnsi" w:hAnsiTheme="majorHAnsi"/>
          <w:color w:val="000000"/>
          <w:sz w:val="26"/>
          <w:szCs w:val="26"/>
        </w:rPr>
        <w:t>Hollande’s</w:t>
      </w:r>
      <w:proofErr w:type="spellEnd"/>
      <w:r w:rsidRPr="0098268D">
        <w:rPr>
          <w:rFonts w:asciiTheme="majorHAnsi" w:hAnsiTheme="majorHAnsi"/>
          <w:color w:val="000000"/>
          <w:sz w:val="26"/>
          <w:szCs w:val="26"/>
        </w:rPr>
        <w:t xml:space="preserve"> leadership since the Paris attacks?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8"/>
          <w:szCs w:val="18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9.  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/>
          <w:color w:val="000000"/>
          <w:sz w:val="26"/>
          <w:szCs w:val="26"/>
        </w:rPr>
        <w:t>Is there anything Ban Ki Moon should do in reaction to the Paris Terror attacks?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8"/>
          <w:szCs w:val="18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10.  </w:t>
      </w:r>
      <w:r w:rsidRPr="0098268D">
        <w:rPr>
          <w:rFonts w:asciiTheme="majorHAnsi" w:hAnsiTheme="majorHAnsi"/>
          <w:color w:val="000000"/>
          <w:sz w:val="26"/>
          <w:szCs w:val="26"/>
        </w:rPr>
        <w:t>Should Jim Yong Kim be involving himself in issues of climate change?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8"/>
          <w:szCs w:val="18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11.  </w:t>
      </w:r>
      <w:r w:rsidRPr="0098268D">
        <w:rPr>
          <w:rFonts w:asciiTheme="majorHAnsi" w:hAnsiTheme="majorHAnsi"/>
          <w:color w:val="000000"/>
          <w:sz w:val="26"/>
          <w:szCs w:val="26"/>
        </w:rPr>
        <w:t xml:space="preserve">Is Janet </w:t>
      </w:r>
      <w:proofErr w:type="spellStart"/>
      <w:r w:rsidRPr="0098268D">
        <w:rPr>
          <w:rFonts w:asciiTheme="majorHAnsi" w:hAnsiTheme="majorHAnsi"/>
          <w:color w:val="000000"/>
          <w:sz w:val="26"/>
          <w:szCs w:val="26"/>
        </w:rPr>
        <w:t>Yellen</w:t>
      </w:r>
      <w:proofErr w:type="spellEnd"/>
      <w:r w:rsidRPr="0098268D">
        <w:rPr>
          <w:rFonts w:asciiTheme="majorHAnsi" w:hAnsiTheme="majorHAnsi"/>
          <w:color w:val="000000"/>
          <w:sz w:val="26"/>
          <w:szCs w:val="26"/>
        </w:rPr>
        <w:t xml:space="preserve"> correct in defending near-zero interest rates?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8"/>
          <w:szCs w:val="18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12.  </w:t>
      </w:r>
      <w:r w:rsidRPr="0098268D">
        <w:rPr>
          <w:rFonts w:asciiTheme="majorHAnsi" w:hAnsiTheme="majorHAnsi"/>
          <w:color w:val="000000"/>
          <w:sz w:val="26"/>
          <w:szCs w:val="26"/>
        </w:rPr>
        <w:t xml:space="preserve">Will Mauricio </w:t>
      </w:r>
      <w:proofErr w:type="spellStart"/>
      <w:r w:rsidRPr="0098268D">
        <w:rPr>
          <w:rFonts w:asciiTheme="majorHAnsi" w:hAnsiTheme="majorHAnsi"/>
          <w:color w:val="000000"/>
          <w:sz w:val="26"/>
          <w:szCs w:val="26"/>
        </w:rPr>
        <w:t>Macri</w:t>
      </w:r>
      <w:proofErr w:type="spellEnd"/>
      <w:r w:rsidRPr="0098268D">
        <w:rPr>
          <w:rFonts w:asciiTheme="majorHAnsi" w:hAnsiTheme="majorHAnsi"/>
          <w:color w:val="000000"/>
          <w:sz w:val="26"/>
          <w:szCs w:val="26"/>
        </w:rPr>
        <w:t xml:space="preserve"> be able to solve his nation’s economic problems?</w:t>
      </w: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18"/>
          <w:szCs w:val="18"/>
        </w:rPr>
      </w:pPr>
    </w:p>
    <w:p w:rsidR="0098268D" w:rsidRPr="0098268D" w:rsidRDefault="0098268D" w:rsidP="0098268D">
      <w:pPr>
        <w:spacing w:after="240"/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ab/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8.  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Has David Cameron been successful in his attempt to convince his nation to increase air strikes against ISIS?</w:t>
      </w:r>
    </w:p>
    <w:p w:rsid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Pr="0098268D" w:rsidRDefault="0098268D" w:rsidP="0098268D">
      <w:pPr>
        <w:ind w:left="360" w:hanging="360"/>
        <w:rPr>
          <w:rFonts w:asciiTheme="majorHAnsi" w:eastAsia="Times New Roman" w:hAnsiTheme="majorHAnsi" w:cs="Times New Roman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Is President Vladimir Putin of Russia purposely moving toward a confrontation with Turkey?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2)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Is Secretary of State John Kerry doing anything of value to help improve the situation in the Middle East?</w:t>
      </w: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3)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Has Prime Minister Benjamin Netanyahu of Israel improved the international standing of Israel during his current term of office?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4)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What will be Justin Trudeau’s main areas of focus during his first year as Prime Minster of Canada?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5)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Will President Xi </w:t>
      </w:r>
      <w:proofErr w:type="spellStart"/>
      <w:r w:rsidRPr="0098268D">
        <w:rPr>
          <w:rFonts w:asciiTheme="majorHAnsi" w:hAnsiTheme="majorHAnsi" w:cs="Arial"/>
          <w:color w:val="000000"/>
          <w:sz w:val="26"/>
          <w:szCs w:val="26"/>
        </w:rPr>
        <w:t>Jinping</w:t>
      </w:r>
      <w:proofErr w:type="spell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of China </w:t>
      </w:r>
      <w:proofErr w:type="gramStart"/>
      <w:r w:rsidRPr="0098268D">
        <w:rPr>
          <w:rFonts w:asciiTheme="majorHAnsi" w:hAnsiTheme="majorHAnsi" w:cs="Arial"/>
          <w:color w:val="000000"/>
          <w:sz w:val="26"/>
          <w:szCs w:val="26"/>
        </w:rPr>
        <w:t>be</w:t>
      </w:r>
      <w:proofErr w:type="gram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able to maintain his nation’s current position on climate change?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6)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Will Chancellor Angela Merkel of Germany </w:t>
      </w:r>
      <w:proofErr w:type="gramStart"/>
      <w:r w:rsidRPr="0098268D">
        <w:rPr>
          <w:rFonts w:asciiTheme="majorHAnsi" w:hAnsiTheme="majorHAnsi" w:cs="Arial"/>
          <w:color w:val="000000"/>
          <w:sz w:val="26"/>
          <w:szCs w:val="26"/>
        </w:rPr>
        <w:t>be</w:t>
      </w:r>
      <w:proofErr w:type="gram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able to maintain her current open door policy on refugees?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7)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How should we evaluate French President Francois </w:t>
      </w:r>
      <w:proofErr w:type="spellStart"/>
      <w:r w:rsidRPr="0098268D">
        <w:rPr>
          <w:rFonts w:asciiTheme="majorHAnsi" w:hAnsiTheme="majorHAnsi" w:cs="Arial"/>
          <w:color w:val="000000"/>
          <w:sz w:val="26"/>
          <w:szCs w:val="26"/>
        </w:rPr>
        <w:t>Hollande’s</w:t>
      </w:r>
      <w:proofErr w:type="spell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leadership since the Paris attacks?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8)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Has Prime Minister David Cameron of England been successful in his attempt to convince his nation to increase air strikes against ISIS?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9) </w:t>
      </w:r>
      <w:r>
        <w:rPr>
          <w:rFonts w:asciiTheme="majorHAnsi" w:hAnsiTheme="majorHAnsi" w:cs="Arial"/>
          <w:color w:val="000000"/>
          <w:sz w:val="26"/>
          <w:szCs w:val="26"/>
        </w:rPr>
        <w:tab/>
      </w:r>
      <w:r w:rsidRPr="0098268D">
        <w:rPr>
          <w:rFonts w:asciiTheme="majorHAnsi" w:hAnsiTheme="majorHAnsi" w:cs="Arial"/>
          <w:color w:val="000000"/>
          <w:sz w:val="26"/>
          <w:szCs w:val="26"/>
        </w:rPr>
        <w:t>Is there anything Secretary General Ban Ki Moon should do in reaction to the Paris Terror attacks?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>10) Should Head of the World Bank Jim Yong Kim be involving himself in issues of climate change?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="Arial"/>
          <w:color w:val="000000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11) Is Federal Reserve Chief Janet </w:t>
      </w:r>
      <w:proofErr w:type="spellStart"/>
      <w:r w:rsidRPr="0098268D">
        <w:rPr>
          <w:rFonts w:asciiTheme="majorHAnsi" w:hAnsiTheme="majorHAnsi" w:cs="Arial"/>
          <w:color w:val="000000"/>
          <w:sz w:val="26"/>
          <w:szCs w:val="26"/>
        </w:rPr>
        <w:t>Yellen</w:t>
      </w:r>
      <w:proofErr w:type="spell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correct in defending near-zero interest rates?</w:t>
      </w:r>
    </w:p>
    <w:p w:rsid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</w:p>
    <w:p w:rsidR="0098268D" w:rsidRPr="0098268D" w:rsidRDefault="0098268D" w:rsidP="0098268D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/>
          <w:sz w:val="26"/>
          <w:szCs w:val="26"/>
        </w:rPr>
      </w:pPr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12) Will Argentinian President-Elect Mauricio </w:t>
      </w:r>
      <w:proofErr w:type="spellStart"/>
      <w:r w:rsidRPr="0098268D">
        <w:rPr>
          <w:rFonts w:asciiTheme="majorHAnsi" w:hAnsiTheme="majorHAnsi" w:cs="Arial"/>
          <w:color w:val="000000"/>
          <w:sz w:val="26"/>
          <w:szCs w:val="26"/>
        </w:rPr>
        <w:t>Macri</w:t>
      </w:r>
      <w:proofErr w:type="spellEnd"/>
      <w:r w:rsidRPr="0098268D">
        <w:rPr>
          <w:rFonts w:asciiTheme="majorHAnsi" w:hAnsiTheme="majorHAnsi" w:cs="Arial"/>
          <w:color w:val="000000"/>
          <w:sz w:val="26"/>
          <w:szCs w:val="26"/>
        </w:rPr>
        <w:t xml:space="preserve"> be able to solve his nation’s economic problems?</w:t>
      </w:r>
      <w:r w:rsidRPr="0098268D">
        <w:rPr>
          <w:rFonts w:asciiTheme="majorHAnsi" w:eastAsia="Times New Roman" w:hAnsiTheme="majorHAnsi"/>
          <w:sz w:val="26"/>
          <w:szCs w:val="26"/>
        </w:rPr>
        <w:br/>
      </w:r>
    </w:p>
    <w:p w:rsidR="00FD3E2E" w:rsidRPr="0098268D" w:rsidRDefault="00FD3E2E" w:rsidP="0098268D">
      <w:pPr>
        <w:ind w:left="360" w:hanging="360"/>
        <w:rPr>
          <w:rFonts w:asciiTheme="majorHAnsi" w:hAnsiTheme="majorHAnsi"/>
          <w:sz w:val="26"/>
          <w:szCs w:val="26"/>
        </w:rPr>
      </w:pPr>
    </w:p>
    <w:sectPr w:rsidR="00FD3E2E" w:rsidRPr="0098268D" w:rsidSect="0098268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D"/>
    <w:rsid w:val="00541E65"/>
    <w:rsid w:val="005F7408"/>
    <w:rsid w:val="0098268D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9A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6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6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835</Words>
  <Characters>4762</Characters>
  <Application>Microsoft Macintosh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cp:lastPrinted>2015-12-03T20:21:00Z</cp:lastPrinted>
  <dcterms:created xsi:type="dcterms:W3CDTF">2015-12-03T20:13:00Z</dcterms:created>
  <dcterms:modified xsi:type="dcterms:W3CDTF">2015-12-03T20:21:00Z</dcterms:modified>
</cp:coreProperties>
</file>