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351C75"/>
          <w:sz w:val="29"/>
          <w:szCs w:val="29"/>
        </w:rPr>
        <w:t>DOMESTIC</w:t>
      </w:r>
    </w:p>
    <w:p w:rsidR="00030B29" w:rsidRDefault="00030B29" w:rsidP="00030B29">
      <w:pPr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1. What should Loretta Lynch’s top priorities be if she is confirmed for the post of Attorney General?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2. What should be the priorities of the 114th Congress?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3. What policies will President Obama prioritize with a Republican-controlled Congress?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4. Does the U.S.-China climate deal matter for domestic climate policy?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5. Who will be the Democratic and Republican presidential nominees in 2016?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6. What should be done for immigration reform in the next two years?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7. Does the death penalty have a place in modern America?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8. Can anything be accomplished during the lame-duck Congress?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9. Has the Affordable Care Act been successful so far?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9"/>
          <w:szCs w:val="29"/>
        </w:rPr>
        <w:t>10. What were the most significant lessons to be learned from last week’s elections?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11. Is the Supreme Court acting as a legislative branch?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z w:val="29"/>
          <w:szCs w:val="29"/>
        </w:rPr>
        <w:t>12. Did private money buy the 2014 elections?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>
      <w:pPr>
        <w:rPr>
          <w:rFonts w:ascii="Arial" w:hAnsi="Arial" w:cs="Arial"/>
          <w:b/>
          <w:bCs/>
          <w:color w:val="351C75"/>
          <w:sz w:val="29"/>
          <w:szCs w:val="29"/>
        </w:rPr>
      </w:pPr>
      <w:r>
        <w:rPr>
          <w:rFonts w:ascii="Arial" w:hAnsi="Arial" w:cs="Arial"/>
          <w:b/>
          <w:bCs/>
          <w:color w:val="351C75"/>
          <w:sz w:val="29"/>
          <w:szCs w:val="29"/>
        </w:rPr>
        <w:br w:type="page"/>
      </w: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b/>
          <w:bCs/>
          <w:color w:val="351C75"/>
          <w:sz w:val="29"/>
          <w:szCs w:val="29"/>
        </w:rPr>
        <w:lastRenderedPageBreak/>
        <w:t xml:space="preserve">FOREIGN </w:t>
      </w:r>
    </w:p>
    <w:p w:rsidR="00030B29" w:rsidRDefault="00030B29" w:rsidP="00030B29">
      <w:pPr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9"/>
          <w:szCs w:val="29"/>
        </w:rPr>
        <w:t>1.  Will the government in Hong Kong yield to any of the protesters’ demands?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9"/>
          <w:szCs w:val="29"/>
        </w:rPr>
        <w:t>2.  What impact will the failed Scotland referendum have on the future of relations between Scotland and England?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450" w:hanging="450"/>
      </w:pPr>
      <w:r>
        <w:rPr>
          <w:rFonts w:ascii="Arial" w:hAnsi="Arial" w:cs="Arial"/>
          <w:color w:val="000000"/>
          <w:sz w:val="29"/>
          <w:szCs w:val="29"/>
        </w:rPr>
        <w:t xml:space="preserve">3.  Having narrowly won re-election, can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Dilma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Rousseff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unite her country?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4.  Will a Kurdish independence movement cause internal strife in Turkey?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9"/>
          <w:szCs w:val="29"/>
        </w:rPr>
        <w:t>5.</w:t>
      </w:r>
      <w:r>
        <w:rPr>
          <w:rStyle w:val="apple-tab-span"/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 xml:space="preserve">Should the United States give up on the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TransPacific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Partnership? 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9"/>
          <w:szCs w:val="29"/>
        </w:rPr>
        <w:t>6.</w:t>
      </w:r>
      <w:r>
        <w:rPr>
          <w:rStyle w:val="apple-tab-span"/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 xml:space="preserve">Was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Narendra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Modi’s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recent visit to the U.S. a success?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9"/>
          <w:szCs w:val="29"/>
        </w:rPr>
        <w:t>7.</w:t>
      </w:r>
      <w:r>
        <w:rPr>
          <w:rStyle w:val="apple-tab-span"/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1C1C1C"/>
          <w:sz w:val="29"/>
          <w:szCs w:val="29"/>
          <w:shd w:val="clear" w:color="auto" w:fill="FFFFFF"/>
        </w:rPr>
        <w:t>Can the threat of sanctions end the violence in South Sudan?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9"/>
          <w:szCs w:val="29"/>
        </w:rPr>
        <w:t>8.</w:t>
      </w:r>
      <w:r>
        <w:rPr>
          <w:rStyle w:val="apple-tab-span"/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>Is Putin winning the battle for Ukraine?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9"/>
          <w:szCs w:val="29"/>
        </w:rPr>
        <w:t>9.</w:t>
      </w:r>
      <w:r>
        <w:rPr>
          <w:rStyle w:val="apple-tab-span"/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>Does the West have good reason to mistrust China’s effort to step up its involvement in Afghanistan?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 xml:space="preserve">10.  Does Nigeria have the ability to control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Boko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Haram?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9"/>
          <w:szCs w:val="29"/>
        </w:rPr>
        <w:t>11.</w:t>
      </w:r>
      <w:r>
        <w:rPr>
          <w:rStyle w:val="apple-tab-span"/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>Now that Catalonians have voted for independence, will Spain allow it to move forward?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  <w:ind w:left="540" w:hanging="540"/>
      </w:pPr>
      <w:r>
        <w:rPr>
          <w:rFonts w:ascii="Arial" w:hAnsi="Arial" w:cs="Arial"/>
          <w:color w:val="000000"/>
          <w:sz w:val="29"/>
          <w:szCs w:val="29"/>
        </w:rPr>
        <w:t>12.</w:t>
      </w:r>
      <w:r>
        <w:rPr>
          <w:rStyle w:val="apple-tab-span"/>
          <w:rFonts w:ascii="Arial" w:hAnsi="Arial" w:cs="Arial"/>
          <w:color w:val="000000"/>
          <w:sz w:val="29"/>
          <w:szCs w:val="29"/>
        </w:rPr>
        <w:tab/>
      </w:r>
      <w:r>
        <w:rPr>
          <w:rFonts w:ascii="Arial" w:hAnsi="Arial" w:cs="Arial"/>
          <w:color w:val="000000"/>
          <w:sz w:val="29"/>
          <w:szCs w:val="29"/>
        </w:rPr>
        <w:t>What is the most important issue facing Lebanon today?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>
      <w:pPr>
        <w:rPr>
          <w:rFonts w:ascii="Arial" w:hAnsi="Arial" w:cs="Arial"/>
          <w:b/>
          <w:bCs/>
          <w:color w:val="351C75"/>
          <w:sz w:val="29"/>
          <w:szCs w:val="29"/>
        </w:rPr>
      </w:pPr>
      <w:r>
        <w:rPr>
          <w:rFonts w:ascii="Arial" w:hAnsi="Arial" w:cs="Arial"/>
          <w:b/>
          <w:bCs/>
          <w:color w:val="351C75"/>
          <w:sz w:val="29"/>
          <w:szCs w:val="29"/>
        </w:rPr>
        <w:br w:type="page"/>
      </w: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351C75"/>
          <w:sz w:val="29"/>
          <w:szCs w:val="29"/>
        </w:rPr>
        <w:t xml:space="preserve">ECONOMIC </w:t>
      </w:r>
    </w:p>
    <w:p w:rsidR="00030B29" w:rsidRDefault="00030B29" w:rsidP="00030B29">
      <w:pPr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1.  Do APEC nations have cause to be concerned about China’s economy?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2.  Do threats to leave the EU endanger the UK’s future prosperity?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 xml:space="preserve">3.  Will Detroit’s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plan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to exit from bankruptcy work?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4.  What can be done to address South Africa’s economic problems?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5.  Is Greece ready to exit its bailout?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6.  Is Australia’s economy in trouble?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7.  What will the GOP sweep mean for the U.S. economy?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 xml:space="preserve">8.  What can be done to address the widening income gap between the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world’s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</w:t>
      </w: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    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richest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and poorest?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 xml:space="preserve">9.   Are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Matteo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Renzi’s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austerity plans working?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10.  Could a strong dollar derail Wall Street’s rally?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11.  What can be done about stagnated U.S. wages?</w:t>
      </w:r>
    </w:p>
    <w:p w:rsidR="00030B29" w:rsidRDefault="00030B29" w:rsidP="00030B29">
      <w:pPr>
        <w:spacing w:after="240"/>
        <w:rPr>
          <w:rFonts w:eastAsia="Times New Roman" w:cs="Times New Roman"/>
        </w:rPr>
      </w:pP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 xml:space="preserve">12.  How have Russia’s incursions into Ukraine affected China’s economic </w:t>
      </w:r>
    </w:p>
    <w:p w:rsidR="00030B29" w:rsidRDefault="00030B29" w:rsidP="00030B2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9"/>
          <w:szCs w:val="29"/>
        </w:rPr>
        <w:t>      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interests</w:t>
      </w:r>
      <w:proofErr w:type="gramEnd"/>
      <w:r>
        <w:rPr>
          <w:rFonts w:ascii="Arial" w:hAnsi="Arial" w:cs="Arial"/>
          <w:color w:val="000000"/>
          <w:sz w:val="29"/>
          <w:szCs w:val="29"/>
        </w:rPr>
        <w:t>?</w:t>
      </w:r>
    </w:p>
    <w:p w:rsidR="00030B29" w:rsidRDefault="00030B29" w:rsidP="00030B29">
      <w:pPr>
        <w:rPr>
          <w:rFonts w:eastAsia="Times New Roman" w:cs="Times New Roman"/>
        </w:rPr>
      </w:pPr>
    </w:p>
    <w:p w:rsidR="00030B29" w:rsidRDefault="00030B29">
      <w:pPr>
        <w:rPr>
          <w:rFonts w:ascii="Arial" w:hAnsi="Arial" w:cs="Arial"/>
          <w:b/>
          <w:bCs/>
          <w:color w:val="351C75"/>
          <w:sz w:val="29"/>
          <w:szCs w:val="29"/>
        </w:rPr>
      </w:pPr>
      <w:r>
        <w:rPr>
          <w:rFonts w:ascii="Arial" w:hAnsi="Arial" w:cs="Arial"/>
          <w:b/>
          <w:bCs/>
          <w:color w:val="351C75"/>
          <w:sz w:val="29"/>
          <w:szCs w:val="29"/>
        </w:rPr>
        <w:br w:type="page"/>
      </w:r>
    </w:p>
    <w:p w:rsidR="00030B29" w:rsidRDefault="00030B29" w:rsidP="00030B2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Arial" w:hAnsi="Arial" w:cs="Arial"/>
          <w:b/>
          <w:bCs/>
          <w:color w:val="351C75"/>
          <w:sz w:val="29"/>
          <w:szCs w:val="29"/>
        </w:rPr>
        <w:t>SCI/TECH/MED (FINALS)</w:t>
      </w:r>
    </w:p>
    <w:p w:rsidR="00030B29" w:rsidRDefault="00030B29" w:rsidP="00030B29">
      <w:pPr>
        <w:rPr>
          <w:rFonts w:eastAsia="Times New Roman" w:cs="Times New Roman"/>
        </w:rPr>
      </w:pPr>
    </w:p>
    <w:p w:rsidR="00030B29" w:rsidRDefault="00030B29" w:rsidP="00030B2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What needs to be done to end the Ebola epidemic completely?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9"/>
          <w:szCs w:val="29"/>
        </w:rPr>
        <w:t>Will the Health Information Technology Policy and Standards Committee be successful in implementing a nationwide health information technology infrastructure?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Are colleges doing enough to protect student mental health?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Should the Indian government shut down sterilization camps?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Is Europe the new leader in space exploration?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Why is China so eager to implement newly agreed upon emissions standards?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Will Apple Pay become the number one way in which consumers purchase goods?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Is Net Neutrality and Federal Government regulation of the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internet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a foregone conclusion?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Should Social Security Numbers be eliminated?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Who will win in the showdown between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Spotify</w:t>
      </w:r>
      <w:proofErr w:type="spellEnd"/>
      <w:r>
        <w:rPr>
          <w:rFonts w:ascii="Arial" w:hAnsi="Arial" w:cs="Arial"/>
          <w:color w:val="000000"/>
          <w:sz w:val="29"/>
          <w:szCs w:val="29"/>
        </w:rPr>
        <w:t xml:space="preserve"> and music artists?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Is recreational space travel a viable possibility in the next 50 years?</w:t>
      </w:r>
    </w:p>
    <w:p w:rsidR="00030B29" w:rsidRDefault="00030B29" w:rsidP="00030B29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030B29" w:rsidRDefault="00030B29" w:rsidP="00030B2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Is it impossible for Americans to secure their online privacy?</w:t>
      </w:r>
    </w:p>
    <w:p w:rsidR="005D0160" w:rsidRDefault="005D0160"/>
    <w:sectPr w:rsidR="005D0160" w:rsidSect="00441E1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0F"/>
    <w:multiLevelType w:val="multilevel"/>
    <w:tmpl w:val="919EF0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F6282"/>
    <w:multiLevelType w:val="multilevel"/>
    <w:tmpl w:val="E11EC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F2994"/>
    <w:multiLevelType w:val="multilevel"/>
    <w:tmpl w:val="96C6A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04F92"/>
    <w:multiLevelType w:val="multilevel"/>
    <w:tmpl w:val="946A1E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E171F"/>
    <w:multiLevelType w:val="multilevel"/>
    <w:tmpl w:val="5FCCAE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434F6"/>
    <w:multiLevelType w:val="multilevel"/>
    <w:tmpl w:val="1B8C0F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C4EBB"/>
    <w:multiLevelType w:val="multilevel"/>
    <w:tmpl w:val="272E9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742EA"/>
    <w:multiLevelType w:val="multilevel"/>
    <w:tmpl w:val="BC36D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92C32"/>
    <w:multiLevelType w:val="multilevel"/>
    <w:tmpl w:val="7688A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20EF0"/>
    <w:multiLevelType w:val="multilevel"/>
    <w:tmpl w:val="59B4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B61B6"/>
    <w:multiLevelType w:val="multilevel"/>
    <w:tmpl w:val="AE1E3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984DC9"/>
    <w:multiLevelType w:val="multilevel"/>
    <w:tmpl w:val="A83A3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29"/>
    <w:rsid w:val="00030B29"/>
    <w:rsid w:val="00292497"/>
    <w:rsid w:val="00441E1D"/>
    <w:rsid w:val="005D0160"/>
    <w:rsid w:val="006F3CB8"/>
    <w:rsid w:val="007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BC2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B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30B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B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30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2925</Characters>
  <Application>Microsoft Macintosh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Schools</dc:creator>
  <cp:keywords/>
  <dc:description/>
  <cp:lastModifiedBy>Newton Public Schools</cp:lastModifiedBy>
  <cp:revision>1</cp:revision>
  <dcterms:created xsi:type="dcterms:W3CDTF">2014-11-17T20:45:00Z</dcterms:created>
  <dcterms:modified xsi:type="dcterms:W3CDTF">2014-11-17T20:46:00Z</dcterms:modified>
</cp:coreProperties>
</file>